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D3E" w:rsidRDefault="00F643B6" w:rsidP="00167A7F">
      <w:pPr>
        <w:jc w:val="both"/>
        <w:rPr>
          <w:rFonts w:ascii="Times New Roman" w:hAnsi="Times New Roman" w:cs="Times New Roman"/>
          <w:b/>
          <w:sz w:val="24"/>
          <w:szCs w:val="24"/>
        </w:rPr>
      </w:pPr>
      <w:r w:rsidRPr="004176B6">
        <w:rPr>
          <w:rFonts w:ascii="Times New Roman" w:hAnsi="Times New Roman" w:cs="Times New Roman"/>
          <w:sz w:val="24"/>
          <w:szCs w:val="24"/>
        </w:rPr>
        <w:t>Na temelju</w:t>
      </w:r>
      <w:r w:rsidR="00EF6EEC">
        <w:rPr>
          <w:rFonts w:ascii="Times New Roman" w:hAnsi="Times New Roman" w:cs="Times New Roman"/>
          <w:sz w:val="24"/>
          <w:szCs w:val="24"/>
        </w:rPr>
        <w:t xml:space="preserve"> članka</w:t>
      </w:r>
      <w:r w:rsidR="00390574">
        <w:rPr>
          <w:rFonts w:ascii="Times New Roman" w:hAnsi="Times New Roman" w:cs="Times New Roman"/>
          <w:sz w:val="24"/>
          <w:szCs w:val="24"/>
        </w:rPr>
        <w:t xml:space="preserve"> 36. stavka 13.</w:t>
      </w:r>
      <w:r>
        <w:rPr>
          <w:rFonts w:ascii="Times New Roman" w:hAnsi="Times New Roman" w:cs="Times New Roman"/>
          <w:sz w:val="24"/>
          <w:szCs w:val="24"/>
        </w:rPr>
        <w:t xml:space="preserve"> Zakona  o održivom gospodarenju otpadom (Narodne novine 94/13 i 73/17)</w:t>
      </w:r>
      <w:r w:rsidR="00223871">
        <w:rPr>
          <w:rFonts w:ascii="Times New Roman" w:hAnsi="Times New Roman" w:cs="Times New Roman"/>
          <w:sz w:val="24"/>
          <w:szCs w:val="24"/>
        </w:rPr>
        <w:t xml:space="preserve">, </w:t>
      </w:r>
      <w:r w:rsidRPr="004176B6">
        <w:rPr>
          <w:rFonts w:ascii="Times New Roman" w:hAnsi="Times New Roman" w:cs="Times New Roman"/>
          <w:sz w:val="24"/>
          <w:szCs w:val="24"/>
        </w:rPr>
        <w:t xml:space="preserve">Gradska skupština Grada Zagreba, </w:t>
      </w:r>
      <w:r>
        <w:rPr>
          <w:rFonts w:ascii="Times New Roman" w:hAnsi="Times New Roman" w:cs="Times New Roman"/>
          <w:sz w:val="24"/>
          <w:szCs w:val="24"/>
        </w:rPr>
        <w:t xml:space="preserve">na </w:t>
      </w:r>
      <w:r w:rsidR="00E0071D">
        <w:rPr>
          <w:rFonts w:ascii="Times New Roman" w:hAnsi="Times New Roman" w:cs="Times New Roman"/>
          <w:sz w:val="24"/>
          <w:szCs w:val="24"/>
        </w:rPr>
        <w:t>_______</w:t>
      </w:r>
      <w:r>
        <w:rPr>
          <w:rFonts w:ascii="Times New Roman" w:hAnsi="Times New Roman" w:cs="Times New Roman"/>
          <w:sz w:val="24"/>
          <w:szCs w:val="24"/>
        </w:rPr>
        <w:t>sjednici</w:t>
      </w:r>
      <w:r w:rsidR="00223871">
        <w:rPr>
          <w:rFonts w:ascii="Times New Roman" w:hAnsi="Times New Roman" w:cs="Times New Roman"/>
          <w:sz w:val="24"/>
          <w:szCs w:val="24"/>
        </w:rPr>
        <w:t>,</w:t>
      </w:r>
      <w:r>
        <w:rPr>
          <w:rFonts w:ascii="Times New Roman" w:hAnsi="Times New Roman" w:cs="Times New Roman"/>
          <w:sz w:val="24"/>
          <w:szCs w:val="24"/>
        </w:rPr>
        <w:t xml:space="preserve"> ______ 2018</w:t>
      </w:r>
      <w:r w:rsidRPr="004176B6">
        <w:rPr>
          <w:rFonts w:ascii="Times New Roman" w:hAnsi="Times New Roman" w:cs="Times New Roman"/>
          <w:sz w:val="24"/>
          <w:szCs w:val="24"/>
        </w:rPr>
        <w:t>., donijela je</w:t>
      </w:r>
    </w:p>
    <w:p w:rsidR="00F643B6" w:rsidRPr="004176B6" w:rsidRDefault="00F643B6" w:rsidP="00F643B6">
      <w:pPr>
        <w:spacing w:after="0"/>
        <w:jc w:val="center"/>
        <w:rPr>
          <w:rFonts w:ascii="Times New Roman" w:hAnsi="Times New Roman" w:cs="Times New Roman"/>
          <w:b/>
          <w:sz w:val="24"/>
          <w:szCs w:val="24"/>
        </w:rPr>
      </w:pPr>
      <w:r w:rsidRPr="004176B6">
        <w:rPr>
          <w:rFonts w:ascii="Times New Roman" w:hAnsi="Times New Roman" w:cs="Times New Roman"/>
          <w:b/>
          <w:sz w:val="24"/>
          <w:szCs w:val="24"/>
        </w:rPr>
        <w:t>O D L U K U</w:t>
      </w:r>
    </w:p>
    <w:p w:rsidR="00F643B6" w:rsidRPr="004176B6" w:rsidRDefault="00167A7F" w:rsidP="00F643B6">
      <w:pPr>
        <w:pStyle w:val="ListParagraph"/>
        <w:spacing w:after="0"/>
        <w:ind w:left="780"/>
        <w:jc w:val="center"/>
        <w:rPr>
          <w:rFonts w:ascii="Times New Roman" w:hAnsi="Times New Roman" w:cs="Times New Roman"/>
          <w:b/>
          <w:sz w:val="24"/>
          <w:szCs w:val="24"/>
        </w:rPr>
      </w:pPr>
      <w:r>
        <w:rPr>
          <w:rFonts w:ascii="Times New Roman" w:hAnsi="Times New Roman" w:cs="Times New Roman"/>
          <w:b/>
          <w:sz w:val="24"/>
          <w:szCs w:val="24"/>
        </w:rPr>
        <w:t>o</w:t>
      </w:r>
      <w:r w:rsidR="00F643B6">
        <w:rPr>
          <w:rFonts w:ascii="Times New Roman" w:hAnsi="Times New Roman" w:cs="Times New Roman"/>
          <w:b/>
          <w:sz w:val="24"/>
          <w:szCs w:val="24"/>
        </w:rPr>
        <w:t xml:space="preserve"> </w:t>
      </w:r>
      <w:r>
        <w:rPr>
          <w:rFonts w:ascii="Times New Roman" w:hAnsi="Times New Roman" w:cs="Times New Roman"/>
          <w:b/>
          <w:sz w:val="24"/>
          <w:szCs w:val="24"/>
        </w:rPr>
        <w:t>m</w:t>
      </w:r>
      <w:r w:rsidR="00F643B6">
        <w:rPr>
          <w:rFonts w:ascii="Times New Roman" w:hAnsi="Times New Roman" w:cs="Times New Roman"/>
          <w:b/>
          <w:sz w:val="24"/>
          <w:szCs w:val="24"/>
        </w:rPr>
        <w:t>jerama</w:t>
      </w:r>
      <w:r>
        <w:rPr>
          <w:rFonts w:ascii="Times New Roman" w:hAnsi="Times New Roman" w:cs="Times New Roman"/>
          <w:b/>
          <w:sz w:val="24"/>
          <w:szCs w:val="24"/>
        </w:rPr>
        <w:t xml:space="preserve"> </w:t>
      </w:r>
      <w:r w:rsidR="00F643B6">
        <w:rPr>
          <w:rFonts w:ascii="Times New Roman" w:hAnsi="Times New Roman" w:cs="Times New Roman"/>
          <w:b/>
          <w:sz w:val="24"/>
          <w:szCs w:val="24"/>
        </w:rPr>
        <w:t xml:space="preserve"> za sprječavanje nepropisnog odbacivanja otpada i mjerama za uklanjanje odbačenog otpada </w:t>
      </w:r>
    </w:p>
    <w:p w:rsidR="00F643B6" w:rsidRDefault="00F643B6" w:rsidP="00F643B6">
      <w:pPr>
        <w:jc w:val="center"/>
        <w:rPr>
          <w:rFonts w:ascii="Times New Roman" w:hAnsi="Times New Roman" w:cs="Times New Roman"/>
          <w:b/>
          <w:sz w:val="24"/>
          <w:szCs w:val="24"/>
        </w:rPr>
      </w:pPr>
    </w:p>
    <w:p w:rsidR="00F643B6" w:rsidRDefault="00F643B6" w:rsidP="00F643B6">
      <w:pPr>
        <w:jc w:val="center"/>
        <w:rPr>
          <w:rFonts w:ascii="Times New Roman" w:hAnsi="Times New Roman" w:cs="Times New Roman"/>
          <w:b/>
          <w:sz w:val="24"/>
          <w:szCs w:val="24"/>
        </w:rPr>
      </w:pPr>
      <w:r w:rsidRPr="00D4550E">
        <w:rPr>
          <w:rFonts w:ascii="Times New Roman" w:hAnsi="Times New Roman" w:cs="Times New Roman"/>
          <w:b/>
          <w:sz w:val="24"/>
          <w:szCs w:val="24"/>
        </w:rPr>
        <w:t>Članak 1.</w:t>
      </w:r>
    </w:p>
    <w:p w:rsidR="00F643B6" w:rsidRDefault="001700F0" w:rsidP="00FF08F0">
      <w:pPr>
        <w:ind w:firstLine="708"/>
        <w:rPr>
          <w:rFonts w:ascii="Times New Roman" w:hAnsi="Times New Roman" w:cs="Times New Roman"/>
          <w:sz w:val="24"/>
          <w:szCs w:val="24"/>
        </w:rPr>
      </w:pPr>
      <w:r>
        <w:rPr>
          <w:rFonts w:ascii="Times New Roman" w:hAnsi="Times New Roman" w:cs="Times New Roman"/>
          <w:sz w:val="24"/>
          <w:szCs w:val="24"/>
        </w:rPr>
        <w:t>Ovo</w:t>
      </w:r>
      <w:r w:rsidR="00F643B6" w:rsidRPr="00F643B6">
        <w:rPr>
          <w:rFonts w:ascii="Times New Roman" w:hAnsi="Times New Roman" w:cs="Times New Roman"/>
          <w:sz w:val="24"/>
          <w:szCs w:val="24"/>
        </w:rPr>
        <w:t>m odlukom propisuju se mjere za sprječavanje</w:t>
      </w:r>
      <w:r w:rsidR="00B6371C">
        <w:rPr>
          <w:rFonts w:ascii="Times New Roman" w:hAnsi="Times New Roman" w:cs="Times New Roman"/>
          <w:sz w:val="24"/>
          <w:szCs w:val="24"/>
        </w:rPr>
        <w:t xml:space="preserve">  i </w:t>
      </w:r>
      <w:r w:rsidR="0057218E">
        <w:rPr>
          <w:rFonts w:ascii="Times New Roman" w:hAnsi="Times New Roman" w:cs="Times New Roman"/>
          <w:sz w:val="24"/>
          <w:szCs w:val="24"/>
        </w:rPr>
        <w:t xml:space="preserve"> mjere za </w:t>
      </w:r>
      <w:r w:rsidR="00B6371C">
        <w:rPr>
          <w:rFonts w:ascii="Times New Roman" w:hAnsi="Times New Roman" w:cs="Times New Roman"/>
          <w:sz w:val="24"/>
          <w:szCs w:val="24"/>
        </w:rPr>
        <w:t>uklanjanje  nepropisno</w:t>
      </w:r>
      <w:r w:rsidR="00F643B6" w:rsidRPr="00F643B6">
        <w:rPr>
          <w:rFonts w:ascii="Times New Roman" w:hAnsi="Times New Roman" w:cs="Times New Roman"/>
          <w:sz w:val="24"/>
          <w:szCs w:val="24"/>
        </w:rPr>
        <w:t xml:space="preserve"> </w:t>
      </w:r>
      <w:r w:rsidR="00B6371C">
        <w:rPr>
          <w:rFonts w:ascii="Times New Roman" w:hAnsi="Times New Roman" w:cs="Times New Roman"/>
          <w:sz w:val="24"/>
          <w:szCs w:val="24"/>
        </w:rPr>
        <w:t xml:space="preserve">  odbačenog </w:t>
      </w:r>
      <w:r w:rsidR="00F643B6" w:rsidRPr="00F643B6">
        <w:rPr>
          <w:rFonts w:ascii="Times New Roman" w:hAnsi="Times New Roman" w:cs="Times New Roman"/>
          <w:sz w:val="24"/>
          <w:szCs w:val="24"/>
        </w:rPr>
        <w:t>otpada na području Grada Zagreba</w:t>
      </w:r>
      <w:r w:rsidR="00F643B6">
        <w:rPr>
          <w:rFonts w:ascii="Times New Roman" w:hAnsi="Times New Roman" w:cs="Times New Roman"/>
          <w:sz w:val="24"/>
          <w:szCs w:val="24"/>
        </w:rPr>
        <w:t>.</w:t>
      </w:r>
    </w:p>
    <w:p w:rsidR="00454A44" w:rsidRDefault="00454A44" w:rsidP="00F643B6">
      <w:pPr>
        <w:jc w:val="center"/>
        <w:rPr>
          <w:rFonts w:ascii="Times New Roman" w:hAnsi="Times New Roman" w:cs="Times New Roman"/>
          <w:b/>
          <w:noProof/>
          <w:sz w:val="24"/>
          <w:szCs w:val="24"/>
          <w:lang w:eastAsia="hr-HR"/>
        </w:rPr>
      </w:pPr>
      <w:r>
        <w:rPr>
          <w:rFonts w:ascii="Times New Roman" w:hAnsi="Times New Roman" w:cs="Times New Roman"/>
          <w:b/>
          <w:noProof/>
          <w:sz w:val="24"/>
          <w:szCs w:val="24"/>
          <w:lang w:eastAsia="hr-HR"/>
        </w:rPr>
        <w:t>Članak</w:t>
      </w:r>
      <w:r w:rsidR="00C616AC">
        <w:rPr>
          <w:rFonts w:ascii="Times New Roman" w:hAnsi="Times New Roman" w:cs="Times New Roman"/>
          <w:b/>
          <w:noProof/>
          <w:sz w:val="24"/>
          <w:szCs w:val="24"/>
          <w:lang w:eastAsia="hr-HR"/>
        </w:rPr>
        <w:t xml:space="preserve"> 2.</w:t>
      </w:r>
    </w:p>
    <w:p w:rsidR="00454A44" w:rsidRPr="00454A44" w:rsidRDefault="00454A44" w:rsidP="00FF08F0">
      <w:pPr>
        <w:ind w:firstLine="360"/>
        <w:rPr>
          <w:rFonts w:ascii="Times New Roman" w:hAnsi="Times New Roman" w:cs="Times New Roman"/>
          <w:noProof/>
          <w:sz w:val="24"/>
          <w:szCs w:val="24"/>
          <w:lang w:eastAsia="hr-HR"/>
        </w:rPr>
      </w:pPr>
      <w:r w:rsidRPr="00454A44">
        <w:rPr>
          <w:rFonts w:ascii="Times New Roman" w:hAnsi="Times New Roman" w:cs="Times New Roman"/>
          <w:noProof/>
          <w:sz w:val="24"/>
          <w:szCs w:val="24"/>
          <w:lang w:eastAsia="hr-HR"/>
        </w:rPr>
        <w:t>Nepropisn</w:t>
      </w:r>
      <w:r w:rsidR="00167A7F">
        <w:rPr>
          <w:rFonts w:ascii="Times New Roman" w:hAnsi="Times New Roman" w:cs="Times New Roman"/>
          <w:noProof/>
          <w:sz w:val="24"/>
          <w:szCs w:val="24"/>
          <w:lang w:eastAsia="hr-HR"/>
        </w:rPr>
        <w:t>im</w:t>
      </w:r>
      <w:r w:rsidRPr="00454A44">
        <w:rPr>
          <w:rFonts w:ascii="Times New Roman" w:hAnsi="Times New Roman" w:cs="Times New Roman"/>
          <w:noProof/>
          <w:sz w:val="24"/>
          <w:szCs w:val="24"/>
          <w:lang w:eastAsia="hr-HR"/>
        </w:rPr>
        <w:t xml:space="preserve"> odbacivanje</w:t>
      </w:r>
      <w:r w:rsidR="00167A7F">
        <w:rPr>
          <w:rFonts w:ascii="Times New Roman" w:hAnsi="Times New Roman" w:cs="Times New Roman"/>
          <w:noProof/>
          <w:sz w:val="24"/>
          <w:szCs w:val="24"/>
          <w:lang w:eastAsia="hr-HR"/>
        </w:rPr>
        <w:t>m</w:t>
      </w:r>
      <w:r w:rsidRPr="00454A44">
        <w:rPr>
          <w:rFonts w:ascii="Times New Roman" w:hAnsi="Times New Roman" w:cs="Times New Roman"/>
          <w:noProof/>
          <w:sz w:val="24"/>
          <w:szCs w:val="24"/>
          <w:lang w:eastAsia="hr-HR"/>
        </w:rPr>
        <w:t xml:space="preserve"> otpada u smislu ove odluke smatra se </w:t>
      </w:r>
      <w:bookmarkStart w:id="0" w:name="_GoBack"/>
      <w:bookmarkEnd w:id="0"/>
      <w:r w:rsidR="00E0071D">
        <w:rPr>
          <w:rFonts w:ascii="Times New Roman" w:hAnsi="Times New Roman" w:cs="Times New Roman"/>
          <w:noProof/>
          <w:sz w:val="24"/>
          <w:szCs w:val="24"/>
          <w:lang w:eastAsia="hr-HR"/>
        </w:rPr>
        <w:t>osobito:</w:t>
      </w:r>
    </w:p>
    <w:p w:rsidR="00C616AC" w:rsidRDefault="00454A44" w:rsidP="00454A4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otpad odbačen izvan</w:t>
      </w:r>
      <w:r w:rsidR="00C616AC">
        <w:rPr>
          <w:rFonts w:ascii="Times New Roman" w:hAnsi="Times New Roman" w:cs="Times New Roman"/>
          <w:sz w:val="24"/>
          <w:szCs w:val="24"/>
        </w:rPr>
        <w:t xml:space="preserve"> spremnika</w:t>
      </w:r>
      <w:r w:rsidR="00B6371C">
        <w:rPr>
          <w:rFonts w:ascii="Times New Roman" w:hAnsi="Times New Roman" w:cs="Times New Roman"/>
          <w:sz w:val="24"/>
          <w:szCs w:val="24"/>
        </w:rPr>
        <w:t>, zelenih otoka</w:t>
      </w:r>
      <w:r w:rsidR="00B551A5">
        <w:rPr>
          <w:rFonts w:ascii="Times New Roman" w:hAnsi="Times New Roman" w:cs="Times New Roman"/>
          <w:sz w:val="24"/>
          <w:szCs w:val="24"/>
        </w:rPr>
        <w:t xml:space="preserve">, </w:t>
      </w:r>
      <w:proofErr w:type="spellStart"/>
      <w:r w:rsidR="00B551A5">
        <w:rPr>
          <w:rFonts w:ascii="Times New Roman" w:hAnsi="Times New Roman" w:cs="Times New Roman"/>
          <w:sz w:val="24"/>
          <w:szCs w:val="24"/>
        </w:rPr>
        <w:t>reciklažnih</w:t>
      </w:r>
      <w:proofErr w:type="spellEnd"/>
      <w:r w:rsidR="00381D3E">
        <w:rPr>
          <w:rFonts w:ascii="Times New Roman" w:hAnsi="Times New Roman" w:cs="Times New Roman"/>
          <w:sz w:val="24"/>
          <w:szCs w:val="24"/>
        </w:rPr>
        <w:t xml:space="preserve"> dvorišta,</w:t>
      </w:r>
    </w:p>
    <w:p w:rsidR="00454A44" w:rsidRPr="00454A44" w:rsidRDefault="00454A44" w:rsidP="00454A4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k</w:t>
      </w:r>
      <w:r w:rsidRPr="00454A44">
        <w:rPr>
          <w:rFonts w:ascii="Times New Roman" w:hAnsi="Times New Roman" w:cs="Times New Roman"/>
          <w:sz w:val="24"/>
          <w:szCs w:val="24"/>
        </w:rPr>
        <w:t>rupni (glomazni) otpad ostavljen na javnim površinama</w:t>
      </w:r>
      <w:r>
        <w:rPr>
          <w:rFonts w:ascii="Times New Roman" w:hAnsi="Times New Roman" w:cs="Times New Roman"/>
          <w:sz w:val="24"/>
          <w:szCs w:val="24"/>
        </w:rPr>
        <w:t>,</w:t>
      </w:r>
    </w:p>
    <w:p w:rsidR="00454A44" w:rsidRDefault="00454A44" w:rsidP="00454A4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w:t>
      </w:r>
      <w:r w:rsidRPr="00454A44">
        <w:rPr>
          <w:rFonts w:ascii="Times New Roman" w:hAnsi="Times New Roman" w:cs="Times New Roman"/>
          <w:sz w:val="24"/>
          <w:szCs w:val="24"/>
        </w:rPr>
        <w:t>pasni</w:t>
      </w:r>
      <w:r w:rsidR="00C616AC">
        <w:rPr>
          <w:rFonts w:ascii="Times New Roman" w:hAnsi="Times New Roman" w:cs="Times New Roman"/>
          <w:sz w:val="24"/>
          <w:szCs w:val="24"/>
        </w:rPr>
        <w:t>, problematični</w:t>
      </w:r>
      <w:r w:rsidR="00B6371C">
        <w:rPr>
          <w:rFonts w:ascii="Times New Roman" w:hAnsi="Times New Roman" w:cs="Times New Roman"/>
          <w:sz w:val="24"/>
          <w:szCs w:val="24"/>
        </w:rPr>
        <w:t>,</w:t>
      </w:r>
      <w:r w:rsidRPr="00454A44">
        <w:rPr>
          <w:rFonts w:ascii="Times New Roman" w:hAnsi="Times New Roman" w:cs="Times New Roman"/>
          <w:sz w:val="24"/>
          <w:szCs w:val="24"/>
        </w:rPr>
        <w:t xml:space="preserve"> građevinski otp</w:t>
      </w:r>
      <w:r>
        <w:rPr>
          <w:rFonts w:ascii="Times New Roman" w:hAnsi="Times New Roman" w:cs="Times New Roman"/>
          <w:sz w:val="24"/>
          <w:szCs w:val="24"/>
        </w:rPr>
        <w:t xml:space="preserve">ad </w:t>
      </w:r>
      <w:r w:rsidR="00261E21">
        <w:rPr>
          <w:rFonts w:ascii="Times New Roman" w:hAnsi="Times New Roman" w:cs="Times New Roman"/>
          <w:sz w:val="24"/>
          <w:szCs w:val="24"/>
        </w:rPr>
        <w:t xml:space="preserve"> i</w:t>
      </w:r>
      <w:r w:rsidR="00381D3E">
        <w:rPr>
          <w:rFonts w:ascii="Times New Roman" w:hAnsi="Times New Roman" w:cs="Times New Roman"/>
          <w:sz w:val="24"/>
          <w:szCs w:val="24"/>
        </w:rPr>
        <w:t>li</w:t>
      </w:r>
      <w:r w:rsidR="00261E21">
        <w:rPr>
          <w:rFonts w:ascii="Times New Roman" w:hAnsi="Times New Roman" w:cs="Times New Roman"/>
          <w:sz w:val="24"/>
          <w:szCs w:val="24"/>
        </w:rPr>
        <w:t xml:space="preserve"> drugi otpad </w:t>
      </w:r>
      <w:r w:rsidR="0057218E">
        <w:rPr>
          <w:rFonts w:ascii="Times New Roman" w:hAnsi="Times New Roman" w:cs="Times New Roman"/>
          <w:sz w:val="24"/>
          <w:szCs w:val="24"/>
        </w:rPr>
        <w:t>odbačen na javnim površinama  i slično.</w:t>
      </w:r>
    </w:p>
    <w:p w:rsidR="00C616AC" w:rsidRDefault="0057218E" w:rsidP="00FF08F0">
      <w:pPr>
        <w:ind w:firstLine="360"/>
        <w:rPr>
          <w:rFonts w:ascii="Times New Roman" w:hAnsi="Times New Roman" w:cs="Times New Roman"/>
          <w:sz w:val="24"/>
          <w:szCs w:val="24"/>
        </w:rPr>
      </w:pPr>
      <w:r>
        <w:rPr>
          <w:rFonts w:ascii="Times New Roman" w:hAnsi="Times New Roman" w:cs="Times New Roman"/>
          <w:sz w:val="24"/>
          <w:szCs w:val="24"/>
        </w:rPr>
        <w:t xml:space="preserve">Otpad se mora odlagati na način i </w:t>
      </w:r>
      <w:r w:rsidR="00C616AC">
        <w:rPr>
          <w:rFonts w:ascii="Times New Roman" w:hAnsi="Times New Roman" w:cs="Times New Roman"/>
          <w:sz w:val="24"/>
          <w:szCs w:val="24"/>
        </w:rPr>
        <w:t xml:space="preserve"> u skladu s posebnim propisima </w:t>
      </w:r>
      <w:r>
        <w:rPr>
          <w:rFonts w:ascii="Times New Roman" w:hAnsi="Times New Roman" w:cs="Times New Roman"/>
          <w:sz w:val="24"/>
          <w:szCs w:val="24"/>
        </w:rPr>
        <w:t>kojima se propisuje način od</w:t>
      </w:r>
      <w:r w:rsidR="00C616AC">
        <w:rPr>
          <w:rFonts w:ascii="Times New Roman" w:hAnsi="Times New Roman" w:cs="Times New Roman"/>
          <w:sz w:val="24"/>
          <w:szCs w:val="24"/>
        </w:rPr>
        <w:t>laganje pojedinih vrsta otpada.</w:t>
      </w:r>
    </w:p>
    <w:p w:rsidR="00F643B6" w:rsidRDefault="00F643B6" w:rsidP="00F643B6">
      <w:pPr>
        <w:jc w:val="center"/>
        <w:rPr>
          <w:rFonts w:ascii="Times New Roman" w:hAnsi="Times New Roman" w:cs="Times New Roman"/>
          <w:b/>
          <w:sz w:val="24"/>
          <w:szCs w:val="24"/>
        </w:rPr>
      </w:pPr>
      <w:r w:rsidRPr="00F643B6">
        <w:rPr>
          <w:rFonts w:ascii="Times New Roman" w:hAnsi="Times New Roman" w:cs="Times New Roman"/>
          <w:b/>
          <w:sz w:val="24"/>
          <w:szCs w:val="24"/>
        </w:rPr>
        <w:t xml:space="preserve">Članak </w:t>
      </w:r>
      <w:r w:rsidR="00261E21">
        <w:rPr>
          <w:rFonts w:ascii="Times New Roman" w:hAnsi="Times New Roman" w:cs="Times New Roman"/>
          <w:b/>
          <w:sz w:val="24"/>
          <w:szCs w:val="24"/>
        </w:rPr>
        <w:t>3</w:t>
      </w:r>
      <w:r w:rsidRPr="00F643B6">
        <w:rPr>
          <w:rFonts w:ascii="Times New Roman" w:hAnsi="Times New Roman" w:cs="Times New Roman"/>
          <w:b/>
          <w:sz w:val="24"/>
          <w:szCs w:val="24"/>
        </w:rPr>
        <w:t>.</w:t>
      </w:r>
    </w:p>
    <w:p w:rsidR="00F643B6" w:rsidRDefault="00F643B6" w:rsidP="00FF08F0">
      <w:pPr>
        <w:spacing w:after="135" w:line="240" w:lineRule="auto"/>
        <w:ind w:firstLine="360"/>
        <w:rPr>
          <w:rFonts w:ascii="Arial" w:eastAsia="Times New Roman" w:hAnsi="Arial" w:cs="Arial"/>
          <w:color w:val="414145"/>
          <w:sz w:val="21"/>
          <w:szCs w:val="21"/>
          <w:lang w:eastAsia="hr-HR"/>
        </w:rPr>
      </w:pPr>
      <w:r>
        <w:rPr>
          <w:rFonts w:ascii="Times New Roman" w:hAnsi="Times New Roman" w:cs="Times New Roman"/>
          <w:sz w:val="24"/>
          <w:szCs w:val="24"/>
        </w:rPr>
        <w:t>M</w:t>
      </w:r>
      <w:r w:rsidRPr="00F643B6">
        <w:rPr>
          <w:rFonts w:ascii="Times New Roman" w:hAnsi="Times New Roman" w:cs="Times New Roman"/>
          <w:sz w:val="24"/>
          <w:szCs w:val="24"/>
        </w:rPr>
        <w:t>jere za sprječavanje nepropisnog odbacivanja otpada</w:t>
      </w:r>
      <w:r>
        <w:rPr>
          <w:rFonts w:ascii="Times New Roman" w:hAnsi="Times New Roman" w:cs="Times New Roman"/>
          <w:sz w:val="24"/>
          <w:szCs w:val="24"/>
        </w:rPr>
        <w:t xml:space="preserve"> su:</w:t>
      </w:r>
    </w:p>
    <w:p w:rsidR="0057218E" w:rsidRDefault="002F3431" w:rsidP="008D0191">
      <w:pPr>
        <w:pStyle w:val="ListParagraph"/>
        <w:numPr>
          <w:ilvl w:val="0"/>
          <w:numId w:val="4"/>
        </w:numPr>
        <w:spacing w:after="135" w:line="240" w:lineRule="auto"/>
        <w:rPr>
          <w:rFonts w:ascii="Times New Roman" w:eastAsia="Times New Roman" w:hAnsi="Times New Roman" w:cs="Times New Roman"/>
          <w:sz w:val="24"/>
          <w:szCs w:val="24"/>
          <w:lang w:eastAsia="hr-HR"/>
        </w:rPr>
      </w:pPr>
      <w:r w:rsidRPr="0057218E">
        <w:rPr>
          <w:rFonts w:ascii="Times New Roman" w:eastAsia="Times New Roman" w:hAnsi="Times New Roman" w:cs="Times New Roman"/>
          <w:sz w:val="24"/>
          <w:szCs w:val="24"/>
          <w:lang w:eastAsia="hr-HR"/>
        </w:rPr>
        <w:t xml:space="preserve">uspostava </w:t>
      </w:r>
      <w:r w:rsidR="0057218E" w:rsidRPr="0057218E">
        <w:rPr>
          <w:rFonts w:ascii="Times New Roman" w:eastAsia="Times New Roman" w:hAnsi="Times New Roman" w:cs="Times New Roman"/>
          <w:sz w:val="24"/>
          <w:szCs w:val="24"/>
          <w:lang w:eastAsia="hr-HR"/>
        </w:rPr>
        <w:t xml:space="preserve"> i </w:t>
      </w:r>
      <w:r w:rsidR="00223871" w:rsidRPr="0057218E">
        <w:rPr>
          <w:rFonts w:ascii="Times New Roman" w:eastAsia="Times New Roman" w:hAnsi="Times New Roman" w:cs="Times New Roman"/>
          <w:sz w:val="24"/>
          <w:szCs w:val="24"/>
          <w:lang w:eastAsia="hr-HR"/>
        </w:rPr>
        <w:t>vođenje</w:t>
      </w:r>
      <w:r w:rsidR="00E0071D" w:rsidRPr="0057218E">
        <w:rPr>
          <w:rFonts w:ascii="Times New Roman" w:eastAsia="Times New Roman" w:hAnsi="Times New Roman" w:cs="Times New Roman"/>
          <w:sz w:val="24"/>
          <w:szCs w:val="24"/>
          <w:lang w:eastAsia="hr-HR"/>
        </w:rPr>
        <w:t xml:space="preserve"> </w:t>
      </w:r>
      <w:r w:rsidR="00F643B6" w:rsidRPr="0057218E">
        <w:rPr>
          <w:rFonts w:ascii="Times New Roman" w:eastAsia="Times New Roman" w:hAnsi="Times New Roman" w:cs="Times New Roman"/>
          <w:sz w:val="24"/>
          <w:szCs w:val="24"/>
          <w:lang w:eastAsia="hr-HR"/>
        </w:rPr>
        <w:t>sustava za zaprimanje obavijesti o nepropisno odbačenom otpadu,</w:t>
      </w:r>
      <w:r w:rsidR="00E0071D" w:rsidRPr="0057218E">
        <w:rPr>
          <w:rFonts w:ascii="Times New Roman" w:eastAsia="Times New Roman" w:hAnsi="Times New Roman" w:cs="Times New Roman"/>
          <w:sz w:val="24"/>
          <w:szCs w:val="24"/>
          <w:lang w:eastAsia="hr-HR"/>
        </w:rPr>
        <w:t xml:space="preserve"> </w:t>
      </w:r>
    </w:p>
    <w:p w:rsidR="00F643B6" w:rsidRPr="0057218E" w:rsidRDefault="002F3431" w:rsidP="008D0191">
      <w:pPr>
        <w:pStyle w:val="ListParagraph"/>
        <w:numPr>
          <w:ilvl w:val="0"/>
          <w:numId w:val="4"/>
        </w:numPr>
        <w:spacing w:after="135" w:line="240" w:lineRule="auto"/>
        <w:rPr>
          <w:rFonts w:ascii="Times New Roman" w:eastAsia="Times New Roman" w:hAnsi="Times New Roman" w:cs="Times New Roman"/>
          <w:sz w:val="24"/>
          <w:szCs w:val="24"/>
          <w:lang w:eastAsia="hr-HR"/>
        </w:rPr>
      </w:pPr>
      <w:r w:rsidRPr="0057218E">
        <w:rPr>
          <w:rFonts w:ascii="Times New Roman" w:eastAsia="Times New Roman" w:hAnsi="Times New Roman" w:cs="Times New Roman"/>
          <w:sz w:val="24"/>
          <w:szCs w:val="24"/>
          <w:lang w:eastAsia="hr-HR"/>
        </w:rPr>
        <w:t xml:space="preserve">uspostava </w:t>
      </w:r>
      <w:r w:rsidR="0057218E">
        <w:rPr>
          <w:rFonts w:ascii="Times New Roman" w:eastAsia="Times New Roman" w:hAnsi="Times New Roman" w:cs="Times New Roman"/>
          <w:sz w:val="24"/>
          <w:szCs w:val="24"/>
          <w:lang w:eastAsia="hr-HR"/>
        </w:rPr>
        <w:t xml:space="preserve"> i </w:t>
      </w:r>
      <w:r w:rsidR="00E0071D" w:rsidRPr="0057218E">
        <w:rPr>
          <w:rFonts w:ascii="Times New Roman" w:eastAsia="Times New Roman" w:hAnsi="Times New Roman" w:cs="Times New Roman"/>
          <w:sz w:val="24"/>
          <w:szCs w:val="24"/>
          <w:lang w:eastAsia="hr-HR"/>
        </w:rPr>
        <w:t xml:space="preserve">vođenje </w:t>
      </w:r>
      <w:r w:rsidR="00F643B6" w:rsidRPr="0057218E">
        <w:rPr>
          <w:rFonts w:ascii="Times New Roman" w:eastAsia="Times New Roman" w:hAnsi="Times New Roman" w:cs="Times New Roman"/>
          <w:sz w:val="24"/>
          <w:szCs w:val="24"/>
          <w:lang w:eastAsia="hr-HR"/>
        </w:rPr>
        <w:t>sustava evidentiranja</w:t>
      </w:r>
      <w:r w:rsidR="0057218E">
        <w:rPr>
          <w:rFonts w:ascii="Times New Roman" w:eastAsia="Times New Roman" w:hAnsi="Times New Roman" w:cs="Times New Roman"/>
          <w:sz w:val="24"/>
          <w:szCs w:val="24"/>
          <w:lang w:eastAsia="hr-HR"/>
        </w:rPr>
        <w:t xml:space="preserve"> lokacija odbačenog otpada</w:t>
      </w:r>
      <w:r w:rsidR="00B551A5">
        <w:rPr>
          <w:rFonts w:ascii="Times New Roman" w:eastAsia="Times New Roman" w:hAnsi="Times New Roman" w:cs="Times New Roman"/>
          <w:sz w:val="24"/>
          <w:szCs w:val="24"/>
          <w:lang w:eastAsia="hr-HR"/>
        </w:rPr>
        <w:t>,</w:t>
      </w:r>
    </w:p>
    <w:p w:rsidR="00E0071D" w:rsidRPr="00121CF3" w:rsidRDefault="00E0071D" w:rsidP="00E0071D">
      <w:pPr>
        <w:pStyle w:val="ListParagraph"/>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121CF3">
        <w:rPr>
          <w:rFonts w:ascii="Times New Roman" w:eastAsia="Times New Roman" w:hAnsi="Times New Roman" w:cs="Times New Roman"/>
          <w:sz w:val="24"/>
          <w:szCs w:val="24"/>
        </w:rPr>
        <w:t>postavljanje odgovarajućih spremnika,</w:t>
      </w:r>
    </w:p>
    <w:p w:rsidR="00121CF3" w:rsidRDefault="00F643B6" w:rsidP="00121CF3">
      <w:pPr>
        <w:pStyle w:val="ListParagraph"/>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121CF3">
        <w:rPr>
          <w:rFonts w:ascii="Times New Roman" w:eastAsia="Times New Roman" w:hAnsi="Times New Roman" w:cs="Times New Roman"/>
          <w:sz w:val="24"/>
          <w:szCs w:val="24"/>
        </w:rPr>
        <w:t xml:space="preserve">postavljanje betonskih prepreka, </w:t>
      </w:r>
    </w:p>
    <w:p w:rsidR="00E0071D" w:rsidRPr="008D0191" w:rsidRDefault="00E0071D" w:rsidP="00E0071D">
      <w:pPr>
        <w:pStyle w:val="ListParagraph"/>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8D0191">
        <w:rPr>
          <w:rFonts w:ascii="Times New Roman" w:eastAsia="Times New Roman" w:hAnsi="Times New Roman" w:cs="Times New Roman"/>
          <w:sz w:val="24"/>
          <w:szCs w:val="24"/>
        </w:rPr>
        <w:t xml:space="preserve">postavljanje </w:t>
      </w:r>
      <w:r>
        <w:rPr>
          <w:rFonts w:ascii="Times New Roman" w:eastAsia="Times New Roman" w:hAnsi="Times New Roman" w:cs="Times New Roman"/>
          <w:sz w:val="24"/>
          <w:szCs w:val="24"/>
        </w:rPr>
        <w:t xml:space="preserve"> rampi radi sprječavanja </w:t>
      </w:r>
      <w:r w:rsidRPr="008D0191">
        <w:rPr>
          <w:rFonts w:ascii="Times New Roman" w:eastAsia="Times New Roman" w:hAnsi="Times New Roman" w:cs="Times New Roman"/>
          <w:sz w:val="24"/>
          <w:szCs w:val="24"/>
        </w:rPr>
        <w:t>prolaz</w:t>
      </w:r>
      <w:r>
        <w:rPr>
          <w:rFonts w:ascii="Times New Roman" w:eastAsia="Times New Roman" w:hAnsi="Times New Roman" w:cs="Times New Roman"/>
          <w:sz w:val="24"/>
          <w:szCs w:val="24"/>
        </w:rPr>
        <w:t>a vozilima,</w:t>
      </w:r>
    </w:p>
    <w:p w:rsidR="00F643B6" w:rsidRDefault="00F643B6" w:rsidP="00121CF3">
      <w:pPr>
        <w:pStyle w:val="ListParagraph"/>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8D0191">
        <w:rPr>
          <w:rFonts w:ascii="Times New Roman" w:eastAsia="Times New Roman" w:hAnsi="Times New Roman" w:cs="Times New Roman"/>
          <w:sz w:val="24"/>
          <w:szCs w:val="24"/>
        </w:rPr>
        <w:t xml:space="preserve">postavljanje </w:t>
      </w:r>
      <w:proofErr w:type="spellStart"/>
      <w:r w:rsidRPr="008D0191">
        <w:rPr>
          <w:rFonts w:ascii="Times New Roman" w:eastAsia="Times New Roman" w:hAnsi="Times New Roman" w:cs="Times New Roman"/>
          <w:sz w:val="24"/>
          <w:szCs w:val="24"/>
        </w:rPr>
        <w:t>video</w:t>
      </w:r>
      <w:r w:rsidR="00223871">
        <w:rPr>
          <w:rFonts w:ascii="Times New Roman" w:eastAsia="Times New Roman" w:hAnsi="Times New Roman" w:cs="Times New Roman"/>
          <w:sz w:val="24"/>
          <w:szCs w:val="24"/>
        </w:rPr>
        <w:t>nadzora</w:t>
      </w:r>
      <w:proofErr w:type="spellEnd"/>
      <w:r w:rsidR="00223871">
        <w:rPr>
          <w:rFonts w:ascii="Times New Roman" w:eastAsia="Times New Roman" w:hAnsi="Times New Roman" w:cs="Times New Roman"/>
          <w:sz w:val="24"/>
          <w:szCs w:val="24"/>
        </w:rPr>
        <w:t>,</w:t>
      </w:r>
    </w:p>
    <w:p w:rsidR="00B6371C" w:rsidRPr="0058069F" w:rsidRDefault="00B6371C" w:rsidP="00B6371C">
      <w:pPr>
        <w:pStyle w:val="ListParagraph"/>
        <w:numPr>
          <w:ilvl w:val="0"/>
          <w:numId w:val="3"/>
        </w:numPr>
        <w:spacing w:after="135" w:line="240" w:lineRule="auto"/>
        <w:rPr>
          <w:rFonts w:ascii="Times New Roman" w:eastAsia="Times New Roman" w:hAnsi="Times New Roman" w:cs="Times New Roman"/>
          <w:sz w:val="24"/>
          <w:szCs w:val="24"/>
          <w:lang w:eastAsia="hr-HR"/>
        </w:rPr>
      </w:pPr>
      <w:r w:rsidRPr="0058069F">
        <w:rPr>
          <w:rFonts w:ascii="Times New Roman" w:eastAsia="Times New Roman" w:hAnsi="Times New Roman" w:cs="Times New Roman"/>
          <w:sz w:val="24"/>
          <w:szCs w:val="24"/>
          <w:lang w:eastAsia="hr-HR"/>
        </w:rPr>
        <w:t>provedb</w:t>
      </w:r>
      <w:r w:rsidR="0057218E" w:rsidRPr="0058069F">
        <w:rPr>
          <w:rFonts w:ascii="Times New Roman" w:eastAsia="Times New Roman" w:hAnsi="Times New Roman" w:cs="Times New Roman"/>
          <w:sz w:val="24"/>
          <w:szCs w:val="24"/>
          <w:lang w:eastAsia="hr-HR"/>
        </w:rPr>
        <w:t>a akcija prikupljanja otpada,</w:t>
      </w:r>
    </w:p>
    <w:p w:rsidR="0074503D" w:rsidRPr="00D328C0" w:rsidRDefault="0074503D" w:rsidP="00B6371C">
      <w:pPr>
        <w:pStyle w:val="ListParagraph"/>
        <w:numPr>
          <w:ilvl w:val="0"/>
          <w:numId w:val="3"/>
        </w:numPr>
        <w:spacing w:after="135" w:line="240" w:lineRule="auto"/>
        <w:rPr>
          <w:rFonts w:ascii="Times New Roman" w:eastAsia="Times New Roman" w:hAnsi="Times New Roman" w:cs="Times New Roman"/>
          <w:sz w:val="24"/>
          <w:szCs w:val="24"/>
          <w:lang w:eastAsia="hr-HR"/>
        </w:rPr>
      </w:pPr>
      <w:r w:rsidRPr="00167A7F">
        <w:rPr>
          <w:rFonts w:ascii="Times New Roman" w:eastAsia="Times New Roman" w:hAnsi="Times New Roman" w:cs="Times New Roman"/>
          <w:sz w:val="24"/>
          <w:szCs w:val="24"/>
          <w:lang w:eastAsia="hr-HR"/>
        </w:rPr>
        <w:t xml:space="preserve">provedba redovitog godišnjeg nadzora radi utvrđivanja </w:t>
      </w:r>
      <w:r w:rsidR="00167A7F">
        <w:rPr>
          <w:rFonts w:ascii="Times New Roman" w:eastAsia="Times New Roman" w:hAnsi="Times New Roman" w:cs="Times New Roman"/>
          <w:sz w:val="24"/>
          <w:szCs w:val="24"/>
          <w:lang w:eastAsia="hr-HR"/>
        </w:rPr>
        <w:t xml:space="preserve">lokacija </w:t>
      </w:r>
      <w:r w:rsidRPr="00167A7F">
        <w:rPr>
          <w:rFonts w:ascii="Times New Roman" w:eastAsia="Times New Roman" w:hAnsi="Times New Roman" w:cs="Times New Roman"/>
          <w:sz w:val="24"/>
          <w:szCs w:val="24"/>
          <w:lang w:eastAsia="hr-HR"/>
        </w:rPr>
        <w:t>odbačenog otpada, a posebno lokacija na kojima je u prethodne dvije godine evidentiran</w:t>
      </w:r>
      <w:r w:rsidR="00167A7F">
        <w:rPr>
          <w:rFonts w:ascii="Times New Roman" w:eastAsia="Times New Roman" w:hAnsi="Times New Roman" w:cs="Times New Roman"/>
          <w:sz w:val="24"/>
          <w:szCs w:val="24"/>
          <w:lang w:eastAsia="hr-HR"/>
        </w:rPr>
        <w:t xml:space="preserve"> </w:t>
      </w:r>
      <w:r w:rsidRPr="00167A7F">
        <w:rPr>
          <w:rFonts w:ascii="Times New Roman" w:eastAsia="Times New Roman" w:hAnsi="Times New Roman" w:cs="Times New Roman"/>
          <w:sz w:val="24"/>
          <w:szCs w:val="24"/>
          <w:lang w:eastAsia="hr-HR"/>
        </w:rPr>
        <w:t>odbačen</w:t>
      </w:r>
      <w:r w:rsidR="00167A7F">
        <w:rPr>
          <w:rFonts w:ascii="Times New Roman" w:eastAsia="Times New Roman" w:hAnsi="Times New Roman" w:cs="Times New Roman"/>
          <w:sz w:val="24"/>
          <w:szCs w:val="24"/>
          <w:lang w:eastAsia="hr-HR"/>
        </w:rPr>
        <w:t>i</w:t>
      </w:r>
      <w:r w:rsidRPr="00167A7F">
        <w:rPr>
          <w:rFonts w:ascii="Times New Roman" w:eastAsia="Times New Roman" w:hAnsi="Times New Roman" w:cs="Times New Roman"/>
          <w:sz w:val="24"/>
          <w:szCs w:val="24"/>
          <w:lang w:eastAsia="hr-HR"/>
        </w:rPr>
        <w:t xml:space="preserve"> otpada</w:t>
      </w:r>
      <w:r w:rsidRPr="00D328C0">
        <w:rPr>
          <w:rFonts w:ascii="Times New Roman" w:eastAsia="Times New Roman" w:hAnsi="Times New Roman" w:cs="Times New Roman"/>
          <w:color w:val="414145"/>
          <w:sz w:val="24"/>
          <w:szCs w:val="24"/>
          <w:lang w:eastAsia="hr-HR"/>
        </w:rPr>
        <w:t>,</w:t>
      </w:r>
    </w:p>
    <w:p w:rsidR="003634A7" w:rsidRDefault="003634A7" w:rsidP="003634A7">
      <w:pPr>
        <w:pStyle w:val="ListParagraph"/>
        <w:numPr>
          <w:ilvl w:val="0"/>
          <w:numId w:val="3"/>
        </w:numPr>
        <w:spacing w:after="0"/>
        <w:rPr>
          <w:rFonts w:ascii="Times New Roman" w:hAnsi="Times New Roman" w:cs="Times New Roman"/>
          <w:sz w:val="24"/>
          <w:szCs w:val="24"/>
        </w:rPr>
      </w:pPr>
      <w:r w:rsidRPr="003634A7">
        <w:rPr>
          <w:rFonts w:ascii="Times New Roman" w:hAnsi="Times New Roman" w:cs="Times New Roman"/>
          <w:sz w:val="24"/>
          <w:szCs w:val="24"/>
        </w:rPr>
        <w:t>provođenje edukativnih radionica, osobito putem vijeća gradskih četvrti i u suradnji s ustanovama predškolskog i osnovnoškolskog obrazovanja  o potrebi održivog razvitka i zaštite okoliša,</w:t>
      </w:r>
    </w:p>
    <w:p w:rsidR="0057218E" w:rsidRDefault="003634A7" w:rsidP="003634A7">
      <w:pPr>
        <w:pStyle w:val="ListParagraph"/>
        <w:numPr>
          <w:ilvl w:val="0"/>
          <w:numId w:val="3"/>
        </w:numPr>
        <w:spacing w:after="0"/>
        <w:ind w:left="360"/>
        <w:rPr>
          <w:rFonts w:ascii="Times New Roman" w:hAnsi="Times New Roman" w:cs="Times New Roman"/>
          <w:sz w:val="24"/>
          <w:szCs w:val="24"/>
        </w:rPr>
      </w:pPr>
      <w:r w:rsidRPr="0057218E">
        <w:rPr>
          <w:rFonts w:ascii="Times New Roman" w:eastAsia="Times New Roman" w:hAnsi="Times New Roman" w:cs="Times New Roman"/>
          <w:sz w:val="24"/>
          <w:szCs w:val="24"/>
        </w:rPr>
        <w:t>provođenje re</w:t>
      </w:r>
      <w:r w:rsidRPr="0057218E">
        <w:rPr>
          <w:rFonts w:ascii="Times New Roman" w:hAnsi="Times New Roman" w:cs="Times New Roman"/>
          <w:sz w:val="24"/>
          <w:szCs w:val="24"/>
        </w:rPr>
        <w:t>dovitog informiranje građana o potrebi odvojenog  prikupljanja otpada i  njegova odlaganja na za to predviđene lokacije,</w:t>
      </w:r>
      <w:r w:rsidR="00550251" w:rsidRPr="0057218E">
        <w:rPr>
          <w:rFonts w:ascii="Times New Roman" w:hAnsi="Times New Roman" w:cs="Times New Roman"/>
          <w:sz w:val="24"/>
          <w:szCs w:val="24"/>
        </w:rPr>
        <w:t xml:space="preserve"> </w:t>
      </w:r>
    </w:p>
    <w:p w:rsidR="003634A7" w:rsidRPr="0057218E" w:rsidRDefault="003634A7" w:rsidP="003634A7">
      <w:pPr>
        <w:pStyle w:val="ListParagraph"/>
        <w:numPr>
          <w:ilvl w:val="0"/>
          <w:numId w:val="3"/>
        </w:numPr>
        <w:spacing w:after="0"/>
        <w:ind w:left="360"/>
        <w:rPr>
          <w:rFonts w:ascii="Times New Roman" w:hAnsi="Times New Roman" w:cs="Times New Roman"/>
          <w:sz w:val="24"/>
          <w:szCs w:val="24"/>
        </w:rPr>
      </w:pPr>
      <w:r w:rsidRPr="0057218E">
        <w:rPr>
          <w:rFonts w:ascii="Times New Roman" w:hAnsi="Times New Roman" w:cs="Times New Roman"/>
          <w:sz w:val="24"/>
          <w:szCs w:val="24"/>
        </w:rPr>
        <w:t>poticanje građan</w:t>
      </w:r>
      <w:r w:rsidR="00223871" w:rsidRPr="0057218E">
        <w:rPr>
          <w:rFonts w:ascii="Times New Roman" w:hAnsi="Times New Roman" w:cs="Times New Roman"/>
          <w:sz w:val="24"/>
          <w:szCs w:val="24"/>
        </w:rPr>
        <w:t>a</w:t>
      </w:r>
      <w:r w:rsidRPr="0057218E">
        <w:rPr>
          <w:rFonts w:ascii="Times New Roman" w:hAnsi="Times New Roman" w:cs="Times New Roman"/>
          <w:sz w:val="24"/>
          <w:szCs w:val="24"/>
        </w:rPr>
        <w:t xml:space="preserve"> na očuvanje okoliša i potrebu održivog</w:t>
      </w:r>
      <w:r w:rsidR="00132AC0" w:rsidRPr="0057218E">
        <w:rPr>
          <w:rFonts w:ascii="Times New Roman" w:hAnsi="Times New Roman" w:cs="Times New Roman"/>
          <w:sz w:val="24"/>
          <w:szCs w:val="24"/>
        </w:rPr>
        <w:t xml:space="preserve"> gospodarenja otpadom putem </w:t>
      </w:r>
      <w:r w:rsidRPr="0057218E">
        <w:rPr>
          <w:rFonts w:ascii="Times New Roman" w:hAnsi="Times New Roman" w:cs="Times New Roman"/>
          <w:sz w:val="24"/>
          <w:szCs w:val="24"/>
        </w:rPr>
        <w:t xml:space="preserve"> </w:t>
      </w:r>
      <w:r w:rsidR="00223871" w:rsidRPr="0057218E">
        <w:rPr>
          <w:rFonts w:ascii="Times New Roman" w:hAnsi="Times New Roman" w:cs="Times New Roman"/>
          <w:sz w:val="24"/>
          <w:szCs w:val="24"/>
        </w:rPr>
        <w:t>plakata, reklama i sličnoga.</w:t>
      </w:r>
    </w:p>
    <w:p w:rsidR="00937BF4" w:rsidRDefault="00261E21" w:rsidP="00937BF4">
      <w:pPr>
        <w:rPr>
          <w:rFonts w:ascii="Times New Roman" w:hAnsi="Times New Roman" w:cs="Times New Roman"/>
          <w:b/>
          <w:sz w:val="24"/>
          <w:szCs w:val="24"/>
        </w:rPr>
      </w:pPr>
      <w:r w:rsidRPr="00261E21">
        <w:rPr>
          <w:rFonts w:ascii="Times New Roman" w:hAnsi="Times New Roman" w:cs="Times New Roman"/>
          <w:b/>
          <w:sz w:val="24"/>
          <w:szCs w:val="24"/>
        </w:rPr>
        <w:t xml:space="preserve">                                      </w:t>
      </w:r>
      <w:r w:rsidR="00937BF4">
        <w:rPr>
          <w:rFonts w:ascii="Times New Roman" w:hAnsi="Times New Roman" w:cs="Times New Roman"/>
          <w:b/>
          <w:sz w:val="24"/>
          <w:szCs w:val="24"/>
        </w:rPr>
        <w:t xml:space="preserve">               </w:t>
      </w:r>
    </w:p>
    <w:p w:rsidR="00F376D3" w:rsidRPr="00F376D3" w:rsidRDefault="00F376D3" w:rsidP="00937BF4">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Članak </w:t>
      </w:r>
      <w:r w:rsidR="00261E21">
        <w:rPr>
          <w:rFonts w:ascii="Times New Roman" w:hAnsi="Times New Roman" w:cs="Times New Roman"/>
          <w:b/>
          <w:sz w:val="24"/>
          <w:szCs w:val="24"/>
        </w:rPr>
        <w:t>4</w:t>
      </w:r>
      <w:r w:rsidRPr="00F376D3">
        <w:rPr>
          <w:rFonts w:ascii="Times New Roman" w:hAnsi="Times New Roman" w:cs="Times New Roman"/>
          <w:b/>
          <w:sz w:val="24"/>
          <w:szCs w:val="24"/>
        </w:rPr>
        <w:t>.</w:t>
      </w:r>
    </w:p>
    <w:p w:rsidR="00D51F4A" w:rsidRDefault="00D01181" w:rsidP="00FF08F0">
      <w:pPr>
        <w:spacing w:after="0"/>
        <w:ind w:firstLine="708"/>
        <w:rPr>
          <w:rFonts w:ascii="Times New Roman" w:hAnsi="Times New Roman" w:cs="Times New Roman"/>
          <w:sz w:val="24"/>
          <w:szCs w:val="24"/>
        </w:rPr>
      </w:pPr>
      <w:r w:rsidRPr="00D01181">
        <w:rPr>
          <w:rFonts w:ascii="Times New Roman" w:hAnsi="Times New Roman" w:cs="Times New Roman"/>
          <w:sz w:val="24"/>
          <w:szCs w:val="24"/>
        </w:rPr>
        <w:t>Mjere za uklanjanje nepropisno odbačenog otpada</w:t>
      </w:r>
      <w:r w:rsidR="008D0191" w:rsidRPr="00D01181">
        <w:rPr>
          <w:rFonts w:ascii="Times New Roman" w:hAnsi="Times New Roman" w:cs="Times New Roman"/>
          <w:sz w:val="24"/>
          <w:szCs w:val="24"/>
        </w:rPr>
        <w:t xml:space="preserve"> </w:t>
      </w:r>
      <w:r>
        <w:rPr>
          <w:rFonts w:ascii="Times New Roman" w:hAnsi="Times New Roman" w:cs="Times New Roman"/>
          <w:sz w:val="24"/>
          <w:szCs w:val="24"/>
        </w:rPr>
        <w:t>su:</w:t>
      </w:r>
    </w:p>
    <w:p w:rsidR="00D51F4A" w:rsidRDefault="001A4328" w:rsidP="001A4328">
      <w:pPr>
        <w:spacing w:after="0"/>
        <w:rPr>
          <w:rFonts w:ascii="Times New Roman" w:hAnsi="Times New Roman" w:cs="Times New Roman"/>
          <w:sz w:val="24"/>
          <w:szCs w:val="24"/>
        </w:rPr>
      </w:pPr>
      <w:r>
        <w:rPr>
          <w:rFonts w:ascii="Times New Roman" w:hAnsi="Times New Roman" w:cs="Times New Roman"/>
          <w:sz w:val="24"/>
          <w:szCs w:val="24"/>
        </w:rPr>
        <w:t>-</w:t>
      </w:r>
      <w:r w:rsidR="00E0071D">
        <w:rPr>
          <w:rFonts w:ascii="Times New Roman" w:hAnsi="Times New Roman" w:cs="Times New Roman"/>
          <w:sz w:val="24"/>
          <w:szCs w:val="24"/>
        </w:rPr>
        <w:t xml:space="preserve"> </w:t>
      </w:r>
      <w:r>
        <w:rPr>
          <w:rFonts w:ascii="Times New Roman" w:hAnsi="Times New Roman" w:cs="Times New Roman"/>
          <w:sz w:val="24"/>
          <w:szCs w:val="24"/>
        </w:rPr>
        <w:t>n</w:t>
      </w:r>
      <w:r w:rsidR="00D51F4A">
        <w:rPr>
          <w:rFonts w:ascii="Times New Roman" w:hAnsi="Times New Roman" w:cs="Times New Roman"/>
          <w:sz w:val="24"/>
          <w:szCs w:val="24"/>
        </w:rPr>
        <w:t>aređivanje vlasniku odn</w:t>
      </w:r>
      <w:r w:rsidR="006C76F3">
        <w:rPr>
          <w:rFonts w:ascii="Times New Roman" w:hAnsi="Times New Roman" w:cs="Times New Roman"/>
          <w:sz w:val="24"/>
          <w:szCs w:val="24"/>
        </w:rPr>
        <w:t>osno posjedniku nekretnine uklanj</w:t>
      </w:r>
      <w:r w:rsidR="00D51F4A">
        <w:rPr>
          <w:rFonts w:ascii="Times New Roman" w:hAnsi="Times New Roman" w:cs="Times New Roman"/>
          <w:sz w:val="24"/>
          <w:szCs w:val="24"/>
        </w:rPr>
        <w:t>anje nepropisno odloženog otpada,</w:t>
      </w:r>
    </w:p>
    <w:p w:rsidR="006C76F3" w:rsidRPr="006C76F3" w:rsidRDefault="001A4328" w:rsidP="006C76F3">
      <w:pPr>
        <w:spacing w:after="0"/>
        <w:rPr>
          <w:rFonts w:ascii="Times New Roman" w:hAnsi="Times New Roman" w:cs="Times New Roman"/>
          <w:sz w:val="24"/>
          <w:szCs w:val="24"/>
        </w:rPr>
      </w:pPr>
      <w:r>
        <w:rPr>
          <w:rFonts w:ascii="Times New Roman" w:hAnsi="Times New Roman" w:cs="Times New Roman"/>
          <w:sz w:val="24"/>
          <w:szCs w:val="24"/>
        </w:rPr>
        <w:t>-</w:t>
      </w:r>
      <w:r w:rsidR="00E0071D">
        <w:rPr>
          <w:rFonts w:ascii="Times New Roman" w:hAnsi="Times New Roman" w:cs="Times New Roman"/>
          <w:sz w:val="24"/>
          <w:szCs w:val="24"/>
        </w:rPr>
        <w:t xml:space="preserve"> </w:t>
      </w:r>
      <w:r w:rsidRPr="006C76F3">
        <w:rPr>
          <w:rFonts w:ascii="Times New Roman" w:hAnsi="Times New Roman" w:cs="Times New Roman"/>
          <w:sz w:val="24"/>
          <w:szCs w:val="24"/>
        </w:rPr>
        <w:t>u</w:t>
      </w:r>
      <w:r w:rsidR="00D51F4A" w:rsidRPr="006C76F3">
        <w:rPr>
          <w:rFonts w:ascii="Times New Roman" w:hAnsi="Times New Roman" w:cs="Times New Roman"/>
          <w:sz w:val="24"/>
          <w:szCs w:val="24"/>
        </w:rPr>
        <w:t xml:space="preserve">klanjanje </w:t>
      </w:r>
      <w:r w:rsidR="006C76F3">
        <w:rPr>
          <w:rFonts w:ascii="Times New Roman" w:hAnsi="Times New Roman" w:cs="Times New Roman"/>
          <w:sz w:val="24"/>
          <w:szCs w:val="24"/>
        </w:rPr>
        <w:t xml:space="preserve">nepropisno odloženog otpada, ako je vlasnik odnosno posjednik nekretnine nepoznat ili se ne može utvrditi, </w:t>
      </w:r>
      <w:r w:rsidR="006C76F3" w:rsidRPr="006C76F3">
        <w:rPr>
          <w:rFonts w:ascii="Times New Roman" w:eastAsia="Times New Roman" w:hAnsi="Times New Roman" w:cs="Times New Roman"/>
          <w:sz w:val="24"/>
          <w:szCs w:val="24"/>
          <w:lang w:eastAsia="hr-HR"/>
        </w:rPr>
        <w:t>predajom</w:t>
      </w:r>
      <w:r w:rsidR="006C76F3">
        <w:rPr>
          <w:rFonts w:ascii="Times New Roman" w:eastAsia="Times New Roman" w:hAnsi="Times New Roman" w:cs="Times New Roman"/>
          <w:sz w:val="24"/>
          <w:szCs w:val="24"/>
          <w:lang w:eastAsia="hr-HR"/>
        </w:rPr>
        <w:t xml:space="preserve"> </w:t>
      </w:r>
      <w:r w:rsidR="006C76F3" w:rsidRPr="006C76F3">
        <w:rPr>
          <w:rFonts w:ascii="Times New Roman" w:eastAsia="Times New Roman" w:hAnsi="Times New Roman" w:cs="Times New Roman"/>
          <w:sz w:val="24"/>
          <w:szCs w:val="24"/>
          <w:lang w:eastAsia="hr-HR"/>
        </w:rPr>
        <w:t>ovlaštenoj osobi za gospodarenje tom vrstom otpada</w:t>
      </w:r>
      <w:r w:rsidR="006C76F3">
        <w:rPr>
          <w:rFonts w:ascii="Times New Roman" w:eastAsia="Times New Roman" w:hAnsi="Times New Roman" w:cs="Times New Roman"/>
          <w:sz w:val="24"/>
          <w:szCs w:val="24"/>
          <w:lang w:eastAsia="hr-HR"/>
        </w:rPr>
        <w:t>.</w:t>
      </w:r>
    </w:p>
    <w:p w:rsidR="00B6371C" w:rsidRDefault="00261E21" w:rsidP="0074503D">
      <w:pPr>
        <w:pStyle w:val="ListParagraph"/>
        <w:rPr>
          <w:rFonts w:ascii="Times New Roman" w:hAnsi="Times New Roman" w:cs="Times New Roman"/>
          <w:b/>
          <w:sz w:val="24"/>
          <w:szCs w:val="24"/>
        </w:rPr>
      </w:pPr>
      <w:r>
        <w:rPr>
          <w:rFonts w:ascii="Times New Roman" w:hAnsi="Times New Roman" w:cs="Times New Roman"/>
          <w:b/>
          <w:sz w:val="24"/>
          <w:szCs w:val="24"/>
        </w:rPr>
        <w:t xml:space="preserve">                                                         </w:t>
      </w:r>
      <w:r w:rsidR="00937BF4">
        <w:rPr>
          <w:rFonts w:ascii="Times New Roman" w:hAnsi="Times New Roman" w:cs="Times New Roman"/>
          <w:b/>
          <w:sz w:val="24"/>
          <w:szCs w:val="24"/>
        </w:rPr>
        <w:t xml:space="preserve">                           </w:t>
      </w:r>
    </w:p>
    <w:p w:rsidR="008D0191" w:rsidRDefault="0074503D" w:rsidP="0074503D">
      <w:pPr>
        <w:pStyle w:val="ListParagraph"/>
        <w:rPr>
          <w:rFonts w:ascii="Times New Roman" w:hAnsi="Times New Roman" w:cs="Times New Roman"/>
          <w:b/>
          <w:sz w:val="24"/>
          <w:szCs w:val="24"/>
        </w:rPr>
      </w:pPr>
      <w:r>
        <w:rPr>
          <w:rFonts w:ascii="Times New Roman" w:hAnsi="Times New Roman" w:cs="Times New Roman"/>
          <w:b/>
          <w:sz w:val="24"/>
          <w:szCs w:val="24"/>
        </w:rPr>
        <w:t xml:space="preserve">                                                    </w:t>
      </w:r>
      <w:r w:rsidR="008D0191" w:rsidRPr="008D0191">
        <w:rPr>
          <w:rFonts w:ascii="Times New Roman" w:hAnsi="Times New Roman" w:cs="Times New Roman"/>
          <w:b/>
          <w:sz w:val="24"/>
          <w:szCs w:val="24"/>
        </w:rPr>
        <w:t xml:space="preserve">Članak </w:t>
      </w:r>
      <w:r w:rsidR="00261E21">
        <w:rPr>
          <w:rFonts w:ascii="Times New Roman" w:hAnsi="Times New Roman" w:cs="Times New Roman"/>
          <w:b/>
          <w:sz w:val="24"/>
          <w:szCs w:val="24"/>
        </w:rPr>
        <w:t>5</w:t>
      </w:r>
      <w:r w:rsidR="008D0191" w:rsidRPr="008D0191">
        <w:rPr>
          <w:rFonts w:ascii="Times New Roman" w:hAnsi="Times New Roman" w:cs="Times New Roman"/>
          <w:b/>
          <w:sz w:val="24"/>
          <w:szCs w:val="24"/>
        </w:rPr>
        <w:t>.</w:t>
      </w:r>
    </w:p>
    <w:p w:rsidR="005D6791" w:rsidRPr="0081117E" w:rsidRDefault="005D6791" w:rsidP="00167A7F">
      <w:pPr>
        <w:spacing w:after="135" w:line="240" w:lineRule="auto"/>
        <w:ind w:firstLine="708"/>
        <w:jc w:val="both"/>
        <w:rPr>
          <w:rFonts w:ascii="Times New Roman" w:eastAsia="Times New Roman" w:hAnsi="Times New Roman" w:cs="Times New Roman"/>
          <w:sz w:val="24"/>
          <w:szCs w:val="24"/>
          <w:lang w:eastAsia="hr-HR"/>
        </w:rPr>
      </w:pPr>
      <w:r w:rsidRPr="0081117E">
        <w:rPr>
          <w:rFonts w:ascii="Times New Roman" w:eastAsia="Times New Roman" w:hAnsi="Times New Roman" w:cs="Times New Roman"/>
          <w:sz w:val="24"/>
          <w:szCs w:val="24"/>
          <w:lang w:eastAsia="hr-HR"/>
        </w:rPr>
        <w:t xml:space="preserve">Radi provedbe mjera iz članka 4. </w:t>
      </w:r>
      <w:r w:rsidR="00167A7F">
        <w:rPr>
          <w:rFonts w:ascii="Times New Roman" w:eastAsia="Times New Roman" w:hAnsi="Times New Roman" w:cs="Times New Roman"/>
          <w:sz w:val="24"/>
          <w:szCs w:val="24"/>
          <w:lang w:eastAsia="hr-HR"/>
        </w:rPr>
        <w:t xml:space="preserve">ove odluke </w:t>
      </w:r>
      <w:r w:rsidRPr="0081117E">
        <w:rPr>
          <w:rFonts w:ascii="Times New Roman" w:eastAsia="Times New Roman" w:hAnsi="Times New Roman" w:cs="Times New Roman"/>
          <w:sz w:val="24"/>
          <w:szCs w:val="24"/>
          <w:lang w:eastAsia="hr-HR"/>
        </w:rPr>
        <w:t>komunalni redar rješenjem naređuje vlasniku, odnosno posjedniku nekretnine, ako vlasnik nije poznat, na kojem je nepropisno odložen otpad uklanjanje tog otpada, odnosno osobi koja sukladno posebnom propisu upravlja određenim područjem ako je otpad odložen na tom području</w:t>
      </w:r>
      <w:r w:rsidR="0081117E">
        <w:rPr>
          <w:rFonts w:ascii="Times New Roman" w:eastAsia="Times New Roman" w:hAnsi="Times New Roman" w:cs="Times New Roman"/>
          <w:sz w:val="24"/>
          <w:szCs w:val="24"/>
          <w:lang w:eastAsia="hr-HR"/>
        </w:rPr>
        <w:t>.</w:t>
      </w:r>
    </w:p>
    <w:p w:rsidR="005D6791" w:rsidRPr="0081117E" w:rsidRDefault="005D6791" w:rsidP="00167A7F">
      <w:pPr>
        <w:spacing w:after="135" w:line="240" w:lineRule="auto"/>
        <w:ind w:firstLine="708"/>
        <w:jc w:val="both"/>
        <w:rPr>
          <w:rFonts w:ascii="Times New Roman" w:eastAsia="Times New Roman" w:hAnsi="Times New Roman" w:cs="Times New Roman"/>
          <w:color w:val="414145"/>
          <w:sz w:val="24"/>
          <w:szCs w:val="24"/>
          <w:lang w:eastAsia="hr-HR"/>
        </w:rPr>
      </w:pPr>
      <w:r w:rsidRPr="0081117E">
        <w:rPr>
          <w:rFonts w:ascii="Times New Roman" w:eastAsia="Times New Roman" w:hAnsi="Times New Roman" w:cs="Times New Roman"/>
          <w:sz w:val="24"/>
          <w:szCs w:val="24"/>
          <w:lang w:eastAsia="hr-HR"/>
        </w:rPr>
        <w:t xml:space="preserve">Ako komunalni redar utvrdi da obveza određena rješenjem iz stavka 1. ovoga članka nije izvršena, </w:t>
      </w:r>
      <w:r w:rsidR="006C76F3" w:rsidRPr="0058069F">
        <w:rPr>
          <w:rFonts w:ascii="Times New Roman" w:eastAsia="Times New Roman" w:hAnsi="Times New Roman" w:cs="Times New Roman"/>
          <w:sz w:val="24"/>
          <w:szCs w:val="24"/>
          <w:lang w:eastAsia="hr-HR"/>
        </w:rPr>
        <w:t>provest će se</w:t>
      </w:r>
      <w:r w:rsidRPr="0058069F">
        <w:rPr>
          <w:rFonts w:ascii="Times New Roman" w:eastAsia="Times New Roman" w:hAnsi="Times New Roman" w:cs="Times New Roman"/>
          <w:sz w:val="24"/>
          <w:szCs w:val="24"/>
          <w:lang w:eastAsia="hr-HR"/>
        </w:rPr>
        <w:t xml:space="preserve"> uklanjanje tog</w:t>
      </w:r>
      <w:r w:rsidRPr="0081117E">
        <w:rPr>
          <w:rFonts w:ascii="Times New Roman" w:eastAsia="Times New Roman" w:hAnsi="Times New Roman" w:cs="Times New Roman"/>
          <w:sz w:val="24"/>
          <w:szCs w:val="24"/>
          <w:lang w:eastAsia="hr-HR"/>
        </w:rPr>
        <w:t xml:space="preserve"> otpada predajom ovlaštenoj osobi za gospodarenje tom vrstom otpada</w:t>
      </w:r>
      <w:r w:rsidRPr="0081117E">
        <w:rPr>
          <w:rFonts w:ascii="Times New Roman" w:eastAsia="Times New Roman" w:hAnsi="Times New Roman" w:cs="Times New Roman"/>
          <w:color w:val="414145"/>
          <w:sz w:val="24"/>
          <w:szCs w:val="24"/>
          <w:lang w:eastAsia="hr-HR"/>
        </w:rPr>
        <w:t>.</w:t>
      </w:r>
    </w:p>
    <w:p w:rsidR="0074503D" w:rsidRDefault="0074503D" w:rsidP="00D328C0">
      <w:pPr>
        <w:spacing w:after="135" w:line="240" w:lineRule="auto"/>
        <w:ind w:firstLine="708"/>
        <w:jc w:val="both"/>
        <w:rPr>
          <w:rFonts w:ascii="Times New Roman" w:eastAsia="Times New Roman" w:hAnsi="Times New Roman" w:cs="Times New Roman"/>
          <w:sz w:val="24"/>
          <w:szCs w:val="24"/>
          <w:lang w:eastAsia="hr-HR"/>
        </w:rPr>
      </w:pPr>
      <w:r w:rsidRPr="0074503D">
        <w:rPr>
          <w:rFonts w:ascii="Times New Roman" w:eastAsia="Times New Roman" w:hAnsi="Times New Roman" w:cs="Times New Roman"/>
          <w:sz w:val="24"/>
          <w:szCs w:val="24"/>
          <w:lang w:eastAsia="hr-HR"/>
        </w:rPr>
        <w:t>Grad Zagreb ima pravo na naknadu trošk</w:t>
      </w:r>
      <w:r>
        <w:rPr>
          <w:rFonts w:ascii="Times New Roman" w:eastAsia="Times New Roman" w:hAnsi="Times New Roman" w:cs="Times New Roman"/>
          <w:sz w:val="24"/>
          <w:szCs w:val="24"/>
          <w:lang w:eastAsia="hr-HR"/>
        </w:rPr>
        <w:t>ov</w:t>
      </w:r>
      <w:r w:rsidRPr="0074503D">
        <w:rPr>
          <w:rFonts w:ascii="Times New Roman" w:eastAsia="Times New Roman" w:hAnsi="Times New Roman" w:cs="Times New Roman"/>
          <w:sz w:val="24"/>
          <w:szCs w:val="24"/>
          <w:lang w:eastAsia="hr-HR"/>
        </w:rPr>
        <w:t xml:space="preserve">a uklanjanja otpada iz stavka 2. </w:t>
      </w:r>
      <w:r>
        <w:rPr>
          <w:rFonts w:ascii="Times New Roman" w:eastAsia="Times New Roman" w:hAnsi="Times New Roman" w:cs="Times New Roman"/>
          <w:sz w:val="24"/>
          <w:szCs w:val="24"/>
          <w:lang w:eastAsia="hr-HR"/>
        </w:rPr>
        <w:t>i</w:t>
      </w:r>
      <w:r w:rsidRPr="0074503D">
        <w:rPr>
          <w:rFonts w:ascii="Times New Roman" w:eastAsia="Times New Roman" w:hAnsi="Times New Roman" w:cs="Times New Roman"/>
          <w:sz w:val="24"/>
          <w:szCs w:val="24"/>
          <w:lang w:eastAsia="hr-HR"/>
        </w:rPr>
        <w:t xml:space="preserve"> 3. ovoga članka od vlasnika, odnosno posjednika nekretnine, ako vlasnik nije poznat, odnosno od osobe koja, sukladno posebnom propisu, upravlja određenim područjem na kojem se otpad nalazio.</w:t>
      </w:r>
    </w:p>
    <w:p w:rsidR="00B7334C" w:rsidRPr="00B7334C" w:rsidRDefault="00B7334C" w:rsidP="00B7334C">
      <w:pPr>
        <w:spacing w:after="135" w:line="240" w:lineRule="auto"/>
        <w:ind w:firstLine="708"/>
        <w:rPr>
          <w:rFonts w:ascii="Times New Roman" w:eastAsia="Times New Roman" w:hAnsi="Times New Roman" w:cs="Times New Roman"/>
          <w:b/>
          <w:sz w:val="24"/>
          <w:szCs w:val="24"/>
          <w:lang w:eastAsia="hr-HR"/>
        </w:rPr>
      </w:pPr>
      <w:r w:rsidRPr="00B7334C">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 xml:space="preserve">   </w:t>
      </w:r>
      <w:r w:rsidRPr="00B7334C">
        <w:rPr>
          <w:rFonts w:ascii="Times New Roman" w:eastAsia="Times New Roman" w:hAnsi="Times New Roman" w:cs="Times New Roman"/>
          <w:b/>
          <w:sz w:val="24"/>
          <w:szCs w:val="24"/>
          <w:lang w:eastAsia="hr-HR"/>
        </w:rPr>
        <w:t xml:space="preserve">   Članak 6.</w:t>
      </w:r>
    </w:p>
    <w:p w:rsidR="00B7334C" w:rsidRPr="00B7334C" w:rsidRDefault="00B7334C" w:rsidP="00B7334C">
      <w:pPr>
        <w:spacing w:after="135" w:line="240" w:lineRule="auto"/>
        <w:ind w:firstLine="708"/>
        <w:jc w:val="both"/>
        <w:rPr>
          <w:rFonts w:ascii="Times New Roman" w:eastAsia="Times New Roman" w:hAnsi="Times New Roman" w:cs="Times New Roman"/>
          <w:sz w:val="24"/>
          <w:szCs w:val="24"/>
          <w:lang w:eastAsia="hr-HR"/>
        </w:rPr>
      </w:pPr>
      <w:r w:rsidRPr="00B7334C">
        <w:rPr>
          <w:rFonts w:ascii="Times New Roman" w:eastAsia="Times New Roman" w:hAnsi="Times New Roman" w:cs="Times New Roman"/>
          <w:sz w:val="24"/>
          <w:szCs w:val="24"/>
          <w:lang w:eastAsia="hr-HR"/>
        </w:rPr>
        <w:t xml:space="preserve">Gradonačelnik Grada Zagreba jednom godišnje podnosi Gradskoj skupštini Grada Zagreba izvješće o lokacijama odbačenog otpada, troškovima ukapanja odbačenog otpada i provedbi mjera iz članaka 3. </w:t>
      </w:r>
      <w:r>
        <w:rPr>
          <w:rFonts w:ascii="Times New Roman" w:eastAsia="Times New Roman" w:hAnsi="Times New Roman" w:cs="Times New Roman"/>
          <w:sz w:val="24"/>
          <w:szCs w:val="24"/>
          <w:lang w:eastAsia="hr-HR"/>
        </w:rPr>
        <w:t>i</w:t>
      </w:r>
      <w:r w:rsidRPr="00B7334C">
        <w:rPr>
          <w:rFonts w:ascii="Times New Roman" w:eastAsia="Times New Roman" w:hAnsi="Times New Roman" w:cs="Times New Roman"/>
          <w:sz w:val="24"/>
          <w:szCs w:val="24"/>
          <w:lang w:eastAsia="hr-HR"/>
        </w:rPr>
        <w:t xml:space="preserve"> 4. ove odluke do 31. ožujka tekuće godine za prethodnu kalendarsku godinu.</w:t>
      </w:r>
    </w:p>
    <w:p w:rsidR="00B7334C" w:rsidRPr="00B7334C" w:rsidRDefault="00B7334C" w:rsidP="00B7334C">
      <w:pPr>
        <w:spacing w:after="135" w:line="240" w:lineRule="auto"/>
        <w:rPr>
          <w:rFonts w:ascii="Times New Roman" w:eastAsia="Times New Roman" w:hAnsi="Times New Roman" w:cs="Times New Roman"/>
          <w:color w:val="414145"/>
          <w:sz w:val="24"/>
          <w:szCs w:val="24"/>
          <w:highlight w:val="yellow"/>
          <w:lang w:eastAsia="hr-HR"/>
        </w:rPr>
      </w:pPr>
    </w:p>
    <w:p w:rsidR="001F6AED" w:rsidRDefault="00C02E68" w:rsidP="001F6AED">
      <w:pPr>
        <w:pStyle w:val="ListParagraph"/>
        <w:ind w:left="3552"/>
        <w:rPr>
          <w:rFonts w:ascii="Times New Roman" w:hAnsi="Times New Roman" w:cs="Times New Roman"/>
          <w:b/>
          <w:sz w:val="24"/>
          <w:szCs w:val="24"/>
        </w:rPr>
      </w:pPr>
      <w:r>
        <w:rPr>
          <w:rFonts w:ascii="Times New Roman" w:hAnsi="Times New Roman" w:cs="Times New Roman"/>
          <w:b/>
          <w:sz w:val="24"/>
          <w:szCs w:val="24"/>
        </w:rPr>
        <w:t xml:space="preserve">   </w:t>
      </w:r>
      <w:r w:rsidR="001A4328">
        <w:rPr>
          <w:rFonts w:ascii="Times New Roman" w:hAnsi="Times New Roman" w:cs="Times New Roman"/>
          <w:b/>
          <w:sz w:val="24"/>
          <w:szCs w:val="24"/>
        </w:rPr>
        <w:t xml:space="preserve"> </w:t>
      </w:r>
      <w:r w:rsidR="001F6AED" w:rsidRPr="008D0191">
        <w:rPr>
          <w:rFonts w:ascii="Times New Roman" w:hAnsi="Times New Roman" w:cs="Times New Roman"/>
          <w:b/>
          <w:sz w:val="24"/>
          <w:szCs w:val="24"/>
        </w:rPr>
        <w:t xml:space="preserve">Članak </w:t>
      </w:r>
      <w:r w:rsidR="00B7334C">
        <w:rPr>
          <w:rFonts w:ascii="Times New Roman" w:hAnsi="Times New Roman" w:cs="Times New Roman"/>
          <w:b/>
          <w:sz w:val="24"/>
          <w:szCs w:val="24"/>
        </w:rPr>
        <w:t>7</w:t>
      </w:r>
      <w:r w:rsidR="001F6AED" w:rsidRPr="008D0191">
        <w:rPr>
          <w:rFonts w:ascii="Times New Roman" w:hAnsi="Times New Roman" w:cs="Times New Roman"/>
          <w:b/>
          <w:sz w:val="24"/>
          <w:szCs w:val="24"/>
        </w:rPr>
        <w:t>.</w:t>
      </w:r>
    </w:p>
    <w:p w:rsidR="00F376D3" w:rsidRPr="00F376D3" w:rsidRDefault="00F376D3" w:rsidP="00FF08F0">
      <w:pPr>
        <w:ind w:firstLine="708"/>
        <w:rPr>
          <w:rFonts w:ascii="Times New Roman" w:hAnsi="Times New Roman" w:cs="Times New Roman"/>
          <w:sz w:val="24"/>
          <w:szCs w:val="24"/>
        </w:rPr>
      </w:pPr>
      <w:r w:rsidRPr="00F376D3">
        <w:rPr>
          <w:rFonts w:ascii="Times New Roman" w:hAnsi="Times New Roman" w:cs="Times New Roman"/>
          <w:sz w:val="24"/>
          <w:szCs w:val="24"/>
        </w:rPr>
        <w:t>Sredstva za provedbu ove odluke osigurana su u proračunu Grada Zagreba</w:t>
      </w:r>
      <w:r w:rsidR="00937BF4">
        <w:rPr>
          <w:rFonts w:ascii="Times New Roman" w:hAnsi="Times New Roman" w:cs="Times New Roman"/>
          <w:sz w:val="24"/>
          <w:szCs w:val="24"/>
        </w:rPr>
        <w:t>.</w:t>
      </w:r>
    </w:p>
    <w:p w:rsidR="00B7334C" w:rsidRDefault="00167A7F" w:rsidP="00167A7F">
      <w:pPr>
        <w:rPr>
          <w:rFonts w:ascii="Times New Roman" w:hAnsi="Times New Roman" w:cs="Times New Roman"/>
          <w:b/>
          <w:sz w:val="24"/>
          <w:szCs w:val="24"/>
        </w:rPr>
      </w:pPr>
      <w:r>
        <w:rPr>
          <w:rFonts w:ascii="Times New Roman" w:hAnsi="Times New Roman" w:cs="Times New Roman"/>
          <w:b/>
          <w:sz w:val="24"/>
          <w:szCs w:val="24"/>
        </w:rPr>
        <w:t xml:space="preserve">                                                             </w:t>
      </w:r>
    </w:p>
    <w:p w:rsidR="00F643B6" w:rsidRPr="004176B6" w:rsidRDefault="00F376D3" w:rsidP="00B7334C">
      <w:pPr>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B7334C">
        <w:rPr>
          <w:rFonts w:ascii="Times New Roman" w:hAnsi="Times New Roman" w:cs="Times New Roman"/>
          <w:b/>
          <w:sz w:val="24"/>
          <w:szCs w:val="24"/>
        </w:rPr>
        <w:t>8</w:t>
      </w:r>
      <w:r w:rsidR="00F643B6" w:rsidRPr="004176B6">
        <w:rPr>
          <w:rFonts w:ascii="Times New Roman" w:hAnsi="Times New Roman" w:cs="Times New Roman"/>
          <w:b/>
          <w:sz w:val="24"/>
          <w:szCs w:val="24"/>
        </w:rPr>
        <w:t>.</w:t>
      </w:r>
    </w:p>
    <w:p w:rsidR="00F643B6" w:rsidRDefault="00F643B6" w:rsidP="00F643B6">
      <w:pPr>
        <w:pStyle w:val="Default"/>
        <w:ind w:firstLine="708"/>
        <w:rPr>
          <w:shd w:val="clear" w:color="auto" w:fill="FFFFFF"/>
        </w:rPr>
      </w:pPr>
      <w:r>
        <w:rPr>
          <w:shd w:val="clear" w:color="auto" w:fill="FFFFFF"/>
        </w:rPr>
        <w:t>Ova odluka stupa na snagu osmoga dana od dana objave u Službenom glasniku Grada Zagreba.</w:t>
      </w:r>
    </w:p>
    <w:p w:rsidR="00F643B6" w:rsidRDefault="00F643B6" w:rsidP="00F643B6">
      <w:pPr>
        <w:pStyle w:val="Default"/>
        <w:ind w:firstLine="708"/>
      </w:pPr>
    </w:p>
    <w:p w:rsidR="00F643B6" w:rsidRDefault="00F643B6" w:rsidP="00F643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w:t>
      </w:r>
      <w:r>
        <w:rPr>
          <w:rFonts w:ascii="Times New Roman" w:eastAsia="Times New Roman" w:hAnsi="Times New Roman" w:cs="Times New Roman"/>
          <w:sz w:val="24"/>
          <w:szCs w:val="24"/>
          <w:lang w:eastAsia="hr-HR"/>
        </w:rPr>
        <w:br/>
        <w:t>URBROJ:</w:t>
      </w:r>
    </w:p>
    <w:p w:rsidR="00F643B6" w:rsidRDefault="00F643B6" w:rsidP="00F643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F643B6" w:rsidRDefault="00F643B6" w:rsidP="00F643B6">
      <w:pPr>
        <w:spacing w:after="0" w:line="240" w:lineRule="auto"/>
        <w:ind w:left="4956" w:firstLine="708"/>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PREDSJEDNIK</w:t>
      </w:r>
    </w:p>
    <w:p w:rsidR="00F643B6" w:rsidRDefault="00F643B6" w:rsidP="00F643B6">
      <w:pPr>
        <w:spacing w:after="0" w:line="240" w:lineRule="auto"/>
        <w:ind w:left="5664"/>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GRADSKE SKUPŠTINE</w:t>
      </w:r>
    </w:p>
    <w:p w:rsidR="00F643B6" w:rsidRDefault="00F643B6" w:rsidP="00F643B6">
      <w:pPr>
        <w:spacing w:after="0" w:line="240" w:lineRule="auto"/>
        <w:ind w:left="5664"/>
        <w:jc w:val="both"/>
        <w:rPr>
          <w:rFonts w:ascii="Times New Roman" w:eastAsia="Times New Roman" w:hAnsi="Times New Roman" w:cs="Times New Roman"/>
          <w:b/>
          <w:sz w:val="24"/>
          <w:szCs w:val="24"/>
          <w:lang w:eastAsia="hr-HR"/>
        </w:rPr>
      </w:pPr>
    </w:p>
    <w:p w:rsidR="00F643B6" w:rsidRDefault="00F643B6" w:rsidP="00F643B6">
      <w:pPr>
        <w:spacing w:after="0" w:line="240" w:lineRule="auto"/>
        <w:ind w:left="5664"/>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dr. sc. Andrija Mikulić</w:t>
      </w:r>
    </w:p>
    <w:p w:rsidR="004D75A7" w:rsidRDefault="004D75A7"/>
    <w:sectPr w:rsidR="004D7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001"/>
    <w:multiLevelType w:val="hybridMultilevel"/>
    <w:tmpl w:val="D75EF34C"/>
    <w:lvl w:ilvl="0" w:tplc="D4A07F3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57C7447"/>
    <w:multiLevelType w:val="hybridMultilevel"/>
    <w:tmpl w:val="F31C00F0"/>
    <w:lvl w:ilvl="0" w:tplc="B5286B8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35DE364A"/>
    <w:multiLevelType w:val="hybridMultilevel"/>
    <w:tmpl w:val="E18EA8B2"/>
    <w:lvl w:ilvl="0" w:tplc="B5286B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9672CE9"/>
    <w:multiLevelType w:val="hybridMultilevel"/>
    <w:tmpl w:val="4F8E6FCE"/>
    <w:lvl w:ilvl="0" w:tplc="B5286B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799A4F4A"/>
    <w:multiLevelType w:val="hybridMultilevel"/>
    <w:tmpl w:val="438E1B3C"/>
    <w:lvl w:ilvl="0" w:tplc="B5286B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B6"/>
    <w:rsid w:val="000874A6"/>
    <w:rsid w:val="000C48BE"/>
    <w:rsid w:val="000E146E"/>
    <w:rsid w:val="00121CF3"/>
    <w:rsid w:val="00132AC0"/>
    <w:rsid w:val="00167A7F"/>
    <w:rsid w:val="001700F0"/>
    <w:rsid w:val="001A4328"/>
    <w:rsid w:val="001F6AED"/>
    <w:rsid w:val="00223871"/>
    <w:rsid w:val="00261E21"/>
    <w:rsid w:val="002A6378"/>
    <w:rsid w:val="002F3431"/>
    <w:rsid w:val="003634A7"/>
    <w:rsid w:val="00381D3E"/>
    <w:rsid w:val="00390574"/>
    <w:rsid w:val="00454A44"/>
    <w:rsid w:val="004A0B95"/>
    <w:rsid w:val="004D75A7"/>
    <w:rsid w:val="00550251"/>
    <w:rsid w:val="0057218E"/>
    <w:rsid w:val="0058069F"/>
    <w:rsid w:val="005D6791"/>
    <w:rsid w:val="006C76F3"/>
    <w:rsid w:val="0074503D"/>
    <w:rsid w:val="007A064C"/>
    <w:rsid w:val="0081117E"/>
    <w:rsid w:val="008D0191"/>
    <w:rsid w:val="0090090B"/>
    <w:rsid w:val="00937BF4"/>
    <w:rsid w:val="00B551A5"/>
    <w:rsid w:val="00B6371C"/>
    <w:rsid w:val="00B7334C"/>
    <w:rsid w:val="00C02E68"/>
    <w:rsid w:val="00C616AC"/>
    <w:rsid w:val="00C960EB"/>
    <w:rsid w:val="00D01181"/>
    <w:rsid w:val="00D328C0"/>
    <w:rsid w:val="00D51F4A"/>
    <w:rsid w:val="00E0071D"/>
    <w:rsid w:val="00EF6EEC"/>
    <w:rsid w:val="00F376D3"/>
    <w:rsid w:val="00F643B6"/>
    <w:rsid w:val="00FE320E"/>
    <w:rsid w:val="00FF08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3B6"/>
    <w:pPr>
      <w:ind w:left="720"/>
      <w:contextualSpacing/>
    </w:pPr>
  </w:style>
  <w:style w:type="paragraph" w:customStyle="1" w:styleId="Default">
    <w:name w:val="Default"/>
    <w:rsid w:val="00F643B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4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3B6"/>
    <w:pPr>
      <w:ind w:left="720"/>
      <w:contextualSpacing/>
    </w:pPr>
  </w:style>
  <w:style w:type="paragraph" w:customStyle="1" w:styleId="Default">
    <w:name w:val="Default"/>
    <w:rsid w:val="00F643B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4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B19B-998A-45C1-B7ED-CC6E40EF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Škudar</dc:creator>
  <cp:lastModifiedBy>Renata Škudar</cp:lastModifiedBy>
  <cp:revision>2</cp:revision>
  <cp:lastPrinted>2018-02-21T07:36:00Z</cp:lastPrinted>
  <dcterms:created xsi:type="dcterms:W3CDTF">2018-02-21T09:58:00Z</dcterms:created>
  <dcterms:modified xsi:type="dcterms:W3CDTF">2018-02-21T09:58:00Z</dcterms:modified>
</cp:coreProperties>
</file>